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BC63A1" w14:textId="26EF06F3" w:rsidR="000839BF" w:rsidRPr="009004C8" w:rsidRDefault="00B71726" w:rsidP="000839BF">
      <w:pPr>
        <w:pStyle w:val="Ttulo1"/>
        <w:spacing w:before="100" w:beforeAutospacing="1" w:after="0"/>
        <w:rPr>
          <w:rFonts w:ascii="Cambria" w:hAnsi="Cambria"/>
          <w:b/>
          <w:bCs/>
          <w:sz w:val="56"/>
          <w:szCs w:val="56"/>
        </w:rPr>
      </w:pPr>
      <w:r w:rsidRPr="009004C8">
        <w:rPr>
          <w:rFonts w:ascii="Cambria" w:hAnsi="Cambria"/>
          <w:b/>
          <w:bCs/>
          <w:sz w:val="56"/>
          <w:szCs w:val="56"/>
        </w:rPr>
        <w:t>Antônio</w:t>
      </w:r>
      <w:r w:rsidR="000839BF" w:rsidRPr="009004C8">
        <w:rPr>
          <w:rFonts w:ascii="Cambria" w:hAnsi="Cambria"/>
          <w:b/>
          <w:bCs/>
          <w:sz w:val="56"/>
          <w:szCs w:val="56"/>
        </w:rPr>
        <w:t xml:space="preserve"> </w:t>
      </w:r>
      <w:r w:rsidRPr="009004C8">
        <w:rPr>
          <w:rFonts w:ascii="Cambria" w:hAnsi="Cambria"/>
          <w:b/>
          <w:bCs/>
          <w:sz w:val="56"/>
          <w:szCs w:val="56"/>
        </w:rPr>
        <w:t>Rodrigues</w:t>
      </w:r>
      <w:r w:rsidR="00226713">
        <w:rPr>
          <w:rFonts w:ascii="Cambria" w:hAnsi="Cambria"/>
          <w:b/>
          <w:bCs/>
          <w:sz w:val="56"/>
          <w:szCs w:val="56"/>
        </w:rPr>
        <w:t xml:space="preserve"> Matavel</w:t>
      </w:r>
    </w:p>
    <w:p w14:paraId="35EF5711" w14:textId="085303AA" w:rsidR="00965ABC" w:rsidRPr="009004C8" w:rsidRDefault="00965ABC" w:rsidP="00965ABC">
      <w:pPr>
        <w:rPr>
          <w:sz w:val="28"/>
          <w:szCs w:val="28"/>
        </w:rPr>
      </w:pPr>
      <w:r w:rsidRPr="009004C8">
        <w:rPr>
          <w:sz w:val="28"/>
          <w:szCs w:val="28"/>
        </w:rPr>
        <w:t>CARGO OCUPADO</w:t>
      </w:r>
    </w:p>
    <w:p w14:paraId="7984CDAD" w14:textId="689A1F2E" w:rsidR="000839BF" w:rsidRPr="00226713" w:rsidRDefault="00B71726" w:rsidP="000839BF">
      <w:pPr>
        <w:rPr>
          <w:lang w:val="pt-PT"/>
        </w:rPr>
      </w:pPr>
      <w:r w:rsidRPr="00226713">
        <w:rPr>
          <w:lang w:val="pt-PT"/>
        </w:rPr>
        <w:t>nome@email.com</w:t>
      </w:r>
      <w:r w:rsidR="000839BF" w:rsidRPr="00226713">
        <w:rPr>
          <w:lang w:val="pt-PT"/>
        </w:rPr>
        <w:t xml:space="preserve"> </w:t>
      </w:r>
      <w:r w:rsidR="000839BF" w:rsidRPr="00226713">
        <w:rPr>
          <w:lang w:val="pt-PT" w:bidi="fr-FR"/>
        </w:rPr>
        <w:t xml:space="preserve">| </w:t>
      </w:r>
      <w:r w:rsidRPr="00226713">
        <w:rPr>
          <w:lang w:val="pt-PT" w:bidi="fr-FR"/>
        </w:rPr>
        <w:t>+</w:t>
      </w:r>
      <w:r w:rsidR="00226713" w:rsidRPr="00226713">
        <w:rPr>
          <w:lang w:val="pt-PT" w:bidi="fr-FR"/>
        </w:rPr>
        <w:t>258</w:t>
      </w:r>
      <w:r w:rsidRPr="00226713">
        <w:rPr>
          <w:lang w:val="pt-PT" w:bidi="fr-FR"/>
        </w:rPr>
        <w:t xml:space="preserve"> </w:t>
      </w:r>
      <w:r w:rsidR="00226713" w:rsidRPr="00226713">
        <w:rPr>
          <w:lang w:val="pt-PT" w:bidi="fr-FR"/>
        </w:rPr>
        <w:t>83</w:t>
      </w:r>
      <w:r w:rsidRPr="00226713">
        <w:rPr>
          <w:lang w:val="pt-PT" w:bidi="fr-FR"/>
        </w:rPr>
        <w:t xml:space="preserve"> </w:t>
      </w:r>
      <w:r w:rsidR="00226713" w:rsidRPr="00226713">
        <w:rPr>
          <w:lang w:val="pt-PT" w:bidi="fr-FR"/>
        </w:rPr>
        <w:t xml:space="preserve">xxx </w:t>
      </w:r>
      <w:proofErr w:type="spellStart"/>
      <w:r w:rsidR="00226713" w:rsidRPr="00226713">
        <w:rPr>
          <w:lang w:val="pt-PT" w:bidi="fr-FR"/>
        </w:rPr>
        <w:t>xxx</w:t>
      </w:r>
      <w:proofErr w:type="spellEnd"/>
      <w:r w:rsidR="00226713" w:rsidRPr="00226713">
        <w:rPr>
          <w:lang w:val="pt-PT" w:bidi="fr-FR"/>
        </w:rPr>
        <w:t xml:space="preserve"> xx</w:t>
      </w:r>
      <w:r w:rsidRPr="00226713">
        <w:rPr>
          <w:lang w:val="pt-PT" w:bidi="fr-FR"/>
        </w:rPr>
        <w:t xml:space="preserve"> </w:t>
      </w:r>
      <w:r w:rsidR="000839BF" w:rsidRPr="00226713">
        <w:rPr>
          <w:lang w:val="pt-PT" w:bidi="fr-FR"/>
        </w:rPr>
        <w:t xml:space="preserve">| </w:t>
      </w:r>
      <w:r w:rsidR="00226713" w:rsidRPr="00226713">
        <w:rPr>
          <w:lang w:val="pt-PT"/>
        </w:rPr>
        <w:t>Nampula</w:t>
      </w:r>
      <w:r w:rsidRPr="00226713">
        <w:rPr>
          <w:lang w:val="pt-PT"/>
        </w:rPr>
        <w:t xml:space="preserve"> – </w:t>
      </w:r>
      <w:r w:rsidR="00226713" w:rsidRPr="00226713">
        <w:rPr>
          <w:lang w:val="pt-PT"/>
        </w:rPr>
        <w:t>Mo</w:t>
      </w:r>
      <w:r w:rsidR="00226713">
        <w:rPr>
          <w:lang w:val="pt-PT"/>
        </w:rPr>
        <w:t>çambique</w:t>
      </w:r>
    </w:p>
    <w:p w14:paraId="77094209" w14:textId="71BEBFC3" w:rsidR="000839BF" w:rsidRPr="009004C8" w:rsidRDefault="000839BF" w:rsidP="000839BF">
      <w:pPr>
        <w:pStyle w:val="Ttulo1"/>
        <w:rPr>
          <w:rFonts w:ascii="Cambria" w:hAnsi="Cambria"/>
          <w:b/>
          <w:bCs/>
          <w:sz w:val="28"/>
          <w:szCs w:val="28"/>
        </w:rPr>
      </w:pPr>
      <w:r w:rsidRPr="009004C8">
        <w:rPr>
          <w:rFonts w:ascii="Cambria" w:hAnsi="Cambria"/>
          <w:b/>
          <w:bCs/>
          <w:sz w:val="28"/>
          <w:szCs w:val="28"/>
        </w:rPr>
        <w:t xml:space="preserve">Perfil </w:t>
      </w:r>
      <w:r w:rsidR="00B71726" w:rsidRPr="009004C8">
        <w:rPr>
          <w:rFonts w:ascii="Cambria" w:hAnsi="Cambria"/>
          <w:b/>
          <w:bCs/>
          <w:sz w:val="28"/>
          <w:szCs w:val="28"/>
        </w:rPr>
        <w:t>profissional</w:t>
      </w:r>
    </w:p>
    <w:p w14:paraId="040E5723" w14:textId="414E233B" w:rsidR="000839BF" w:rsidRPr="009004C8" w:rsidRDefault="00B71726" w:rsidP="000839BF">
      <w:pPr>
        <w:spacing w:after="240" w:line="240" w:lineRule="auto"/>
        <w:ind w:right="244"/>
        <w:rPr>
          <w:rFonts w:ascii="Cambria" w:hAnsi="Cambria"/>
        </w:rPr>
      </w:pPr>
      <w:r w:rsidRPr="009004C8">
        <w:rPr>
          <w:rFonts w:ascii="Cambria" w:hAnsi="Cambria"/>
        </w:rPr>
        <w:t>Engenheiro Eletrônico com mais de cinco anos de experiência em projeto, implementação e manutenção de sistemas eletrônicos e de automação industrial. Especialista no desenvolvimento de placas de circuito impresso (PCB) e sistemas automatizados para ambientes industriais. Busco atuar em empresas inovadoras, contribuindo para a eficiência produtiva e o avanço tecnológico</w:t>
      </w:r>
      <w:r w:rsidR="000839BF" w:rsidRPr="009004C8">
        <w:rPr>
          <w:rFonts w:ascii="Cambria" w:hAnsi="Cambria"/>
        </w:rPr>
        <w:t>.</w:t>
      </w:r>
    </w:p>
    <w:p w14:paraId="1719BBAD" w14:textId="0F5B7E4E" w:rsidR="000839BF" w:rsidRPr="009004C8" w:rsidRDefault="00B71726" w:rsidP="00B71726">
      <w:pPr>
        <w:pStyle w:val="Ttulo1"/>
        <w:rPr>
          <w:rFonts w:ascii="Cambria" w:hAnsi="Cambria"/>
          <w:b/>
          <w:bCs/>
          <w:sz w:val="28"/>
          <w:szCs w:val="28"/>
        </w:rPr>
      </w:pPr>
      <w:r w:rsidRPr="009004C8">
        <w:rPr>
          <w:rFonts w:ascii="Cambria" w:hAnsi="Cambria"/>
          <w:b/>
          <w:bCs/>
          <w:sz w:val="28"/>
          <w:szCs w:val="28"/>
        </w:rPr>
        <w:t>Experiência profissional</w:t>
      </w:r>
    </w:p>
    <w:p w14:paraId="0F8176E6" w14:textId="77777777" w:rsidR="00B71726" w:rsidRPr="009004C8" w:rsidRDefault="00B71726" w:rsidP="00281DCC">
      <w:pPr>
        <w:spacing w:before="60" w:after="40" w:line="240" w:lineRule="auto"/>
        <w:rPr>
          <w:rFonts w:ascii="Cambria" w:hAnsi="Cambria"/>
          <w:b/>
          <w:bCs/>
        </w:rPr>
      </w:pPr>
      <w:r w:rsidRPr="009004C8">
        <w:rPr>
          <w:rFonts w:ascii="Cambria" w:hAnsi="Cambria"/>
          <w:b/>
          <w:bCs/>
        </w:rPr>
        <w:t>Engenheiro de Projetos</w:t>
      </w:r>
    </w:p>
    <w:p w14:paraId="265DB129" w14:textId="77777777" w:rsidR="00B71726" w:rsidRPr="009004C8" w:rsidRDefault="00B71726" w:rsidP="00281DCC">
      <w:pPr>
        <w:spacing w:before="60" w:after="40" w:line="240" w:lineRule="auto"/>
        <w:rPr>
          <w:rFonts w:ascii="Cambria" w:hAnsi="Cambria"/>
        </w:rPr>
      </w:pPr>
      <w:r w:rsidRPr="009004C8">
        <w:rPr>
          <w:rFonts w:ascii="Cambria" w:hAnsi="Cambria"/>
        </w:rPr>
        <w:t>WEG Automação, Jaraguá do Sul – SC</w:t>
      </w:r>
    </w:p>
    <w:p w14:paraId="3A1D27D3" w14:textId="509274C8" w:rsidR="00281DCC" w:rsidRPr="009004C8" w:rsidRDefault="00B71726" w:rsidP="00281DCC">
      <w:pPr>
        <w:spacing w:before="60" w:after="40" w:line="240" w:lineRule="auto"/>
        <w:rPr>
          <w:rFonts w:ascii="Cambria" w:hAnsi="Cambria"/>
        </w:rPr>
      </w:pPr>
      <w:r w:rsidRPr="009004C8">
        <w:rPr>
          <w:rFonts w:ascii="Cambria" w:hAnsi="Cambria"/>
        </w:rPr>
        <w:t>Janeiro 2019 – Atual</w:t>
      </w:r>
    </w:p>
    <w:p w14:paraId="65F28644" w14:textId="77777777" w:rsidR="00B71726" w:rsidRPr="009004C8" w:rsidRDefault="00B71726" w:rsidP="00281DCC">
      <w:pPr>
        <w:pStyle w:val="PargrafodaLista"/>
        <w:numPr>
          <w:ilvl w:val="0"/>
          <w:numId w:val="3"/>
        </w:numPr>
        <w:spacing w:line="240" w:lineRule="auto"/>
        <w:ind w:left="426"/>
        <w:rPr>
          <w:rFonts w:ascii="Cambria" w:hAnsi="Cambria"/>
        </w:rPr>
      </w:pPr>
      <w:r w:rsidRPr="009004C8">
        <w:rPr>
          <w:rFonts w:ascii="Cambria" w:hAnsi="Cambria"/>
        </w:rPr>
        <w:t>Projeto e coordenação da implementação de mais de 30 projetos de automação industrial, gerando aumento médio de 20% na eficiência produtiva.</w:t>
      </w:r>
    </w:p>
    <w:p w14:paraId="64BC3F30" w14:textId="77777777" w:rsidR="00B71726" w:rsidRPr="009004C8" w:rsidRDefault="00B71726" w:rsidP="00B71726">
      <w:pPr>
        <w:pStyle w:val="PargrafodaLista"/>
        <w:numPr>
          <w:ilvl w:val="0"/>
          <w:numId w:val="3"/>
        </w:numPr>
        <w:spacing w:line="240" w:lineRule="auto"/>
        <w:ind w:left="426"/>
        <w:rPr>
          <w:rFonts w:ascii="Cambria" w:hAnsi="Cambria"/>
        </w:rPr>
      </w:pPr>
      <w:r w:rsidRPr="009004C8">
        <w:rPr>
          <w:rFonts w:ascii="Cambria" w:hAnsi="Cambria"/>
        </w:rPr>
        <w:t>Desenvolvimento de sistema de monitoramento remoto para processos industriais, reduzindo custos operacionais em 15%.</w:t>
      </w:r>
    </w:p>
    <w:p w14:paraId="3D79F841" w14:textId="1DBFDE34" w:rsidR="00B71726" w:rsidRPr="009004C8" w:rsidRDefault="00B71726" w:rsidP="00B71726">
      <w:pPr>
        <w:pStyle w:val="PargrafodaLista"/>
        <w:numPr>
          <w:ilvl w:val="0"/>
          <w:numId w:val="3"/>
        </w:numPr>
        <w:spacing w:line="240" w:lineRule="auto"/>
        <w:ind w:left="426"/>
        <w:rPr>
          <w:rFonts w:ascii="Cambria" w:hAnsi="Cambria"/>
        </w:rPr>
      </w:pPr>
      <w:r w:rsidRPr="009004C8">
        <w:rPr>
          <w:rFonts w:ascii="Cambria" w:hAnsi="Cambria"/>
        </w:rPr>
        <w:t>Treinamento de equipes técnicas para operação e manutenção de novos sistemas eletrônicos.</w:t>
      </w:r>
    </w:p>
    <w:p w14:paraId="0E85D6F5" w14:textId="77777777" w:rsidR="00B71726" w:rsidRPr="009004C8" w:rsidRDefault="00B71726" w:rsidP="00281DCC">
      <w:pPr>
        <w:spacing w:before="60" w:after="40" w:line="240" w:lineRule="auto"/>
        <w:rPr>
          <w:rFonts w:ascii="Cambria" w:hAnsi="Cambria"/>
          <w:b/>
          <w:bCs/>
        </w:rPr>
      </w:pPr>
      <w:r w:rsidRPr="009004C8">
        <w:rPr>
          <w:rFonts w:ascii="Cambria" w:hAnsi="Cambria"/>
          <w:b/>
          <w:bCs/>
        </w:rPr>
        <w:t>Engenheiro Assistente</w:t>
      </w:r>
    </w:p>
    <w:p w14:paraId="32775965" w14:textId="77777777" w:rsidR="00B71726" w:rsidRPr="009004C8" w:rsidRDefault="00B71726" w:rsidP="00281DCC">
      <w:pPr>
        <w:spacing w:before="60" w:after="40" w:line="240" w:lineRule="auto"/>
        <w:rPr>
          <w:rFonts w:ascii="Cambria" w:hAnsi="Cambria"/>
        </w:rPr>
      </w:pPr>
      <w:r w:rsidRPr="009004C8">
        <w:rPr>
          <w:rFonts w:ascii="Cambria" w:hAnsi="Cambria"/>
        </w:rPr>
        <w:t>Embraer, São José dos Campos – SP</w:t>
      </w:r>
    </w:p>
    <w:p w14:paraId="7D21F169" w14:textId="6A5D6B71" w:rsidR="00281DCC" w:rsidRPr="009004C8" w:rsidRDefault="00B71726" w:rsidP="00281DCC">
      <w:pPr>
        <w:spacing w:before="60" w:after="40" w:line="240" w:lineRule="auto"/>
        <w:rPr>
          <w:rFonts w:ascii="Cambria" w:hAnsi="Cambria"/>
        </w:rPr>
      </w:pPr>
      <w:r w:rsidRPr="009004C8">
        <w:rPr>
          <w:rFonts w:ascii="Cambria" w:hAnsi="Cambria"/>
        </w:rPr>
        <w:t>Junho 2015 – Dezembro 2018</w:t>
      </w:r>
    </w:p>
    <w:p w14:paraId="62C3A5CE" w14:textId="4224BD02" w:rsidR="002B1DAA" w:rsidRPr="009004C8" w:rsidRDefault="00B71726" w:rsidP="002B1DAA">
      <w:pPr>
        <w:pStyle w:val="PargrafodaLista"/>
        <w:numPr>
          <w:ilvl w:val="0"/>
          <w:numId w:val="3"/>
        </w:numPr>
        <w:spacing w:line="240" w:lineRule="auto"/>
        <w:ind w:left="426"/>
        <w:rPr>
          <w:rFonts w:ascii="Cambria" w:hAnsi="Cambria"/>
        </w:rPr>
      </w:pPr>
      <w:r w:rsidRPr="009004C8">
        <w:rPr>
          <w:rFonts w:ascii="Cambria" w:hAnsi="Cambria"/>
        </w:rPr>
        <w:t>Apoio no planejamento e execução de projetos de eletrônica e automação para aplicações</w:t>
      </w:r>
      <w:r w:rsidR="002B1DAA" w:rsidRPr="009004C8">
        <w:rPr>
          <w:rFonts w:ascii="Cambria" w:hAnsi="Cambria"/>
        </w:rPr>
        <w:t>.</w:t>
      </w:r>
    </w:p>
    <w:p w14:paraId="3091AB4A" w14:textId="74233294" w:rsidR="00281DCC" w:rsidRPr="009004C8" w:rsidRDefault="00B71726" w:rsidP="002B1DAA">
      <w:pPr>
        <w:pStyle w:val="PargrafodaLista"/>
        <w:numPr>
          <w:ilvl w:val="0"/>
          <w:numId w:val="3"/>
        </w:numPr>
        <w:spacing w:line="240" w:lineRule="auto"/>
        <w:ind w:left="426"/>
        <w:rPr>
          <w:rFonts w:ascii="Cambria" w:hAnsi="Cambria"/>
        </w:rPr>
      </w:pPr>
      <w:r w:rsidRPr="009004C8">
        <w:rPr>
          <w:rFonts w:ascii="Cambria" w:hAnsi="Cambria"/>
        </w:rPr>
        <w:t>Participação em atividades de pesquisa e desenvolvimento (P&amp;D) de novos produtos, posteriormente lançados no mercado nacional</w:t>
      </w:r>
      <w:r w:rsidR="002B1DAA" w:rsidRPr="009004C8">
        <w:rPr>
          <w:rFonts w:ascii="Cambria" w:hAnsi="Cambria"/>
        </w:rPr>
        <w:t>.</w:t>
      </w:r>
    </w:p>
    <w:p w14:paraId="162B54DE" w14:textId="713746CC" w:rsidR="00847CA0" w:rsidRPr="009004C8" w:rsidRDefault="00B71726" w:rsidP="00847CA0">
      <w:pPr>
        <w:pStyle w:val="Ttulo1"/>
        <w:rPr>
          <w:rFonts w:ascii="Cambria" w:hAnsi="Cambria"/>
          <w:b/>
          <w:bCs/>
          <w:sz w:val="28"/>
          <w:szCs w:val="28"/>
        </w:rPr>
      </w:pPr>
      <w:r w:rsidRPr="009004C8">
        <w:rPr>
          <w:rFonts w:ascii="Cambria" w:hAnsi="Cambria"/>
          <w:b/>
          <w:bCs/>
          <w:sz w:val="28"/>
          <w:szCs w:val="28"/>
        </w:rPr>
        <w:t>Formação acadêmica</w:t>
      </w:r>
    </w:p>
    <w:p w14:paraId="704F1DE6" w14:textId="6294DB8E" w:rsidR="00BA45D0" w:rsidRPr="009004C8" w:rsidRDefault="00B71726" w:rsidP="00BA45D0">
      <w:pPr>
        <w:spacing w:before="60" w:after="40" w:line="240" w:lineRule="auto"/>
        <w:rPr>
          <w:rFonts w:ascii="Cambria" w:hAnsi="Cambria"/>
          <w:b/>
          <w:bCs/>
        </w:rPr>
      </w:pPr>
      <w:r w:rsidRPr="009004C8">
        <w:rPr>
          <w:rFonts w:ascii="Cambria" w:hAnsi="Cambria"/>
          <w:b/>
          <w:bCs/>
        </w:rPr>
        <w:t>Certificação em Projeto de PCBs com Altium Designer</w:t>
      </w:r>
    </w:p>
    <w:p w14:paraId="643F8F12" w14:textId="6BB8CB71" w:rsidR="00B71726" w:rsidRPr="009004C8" w:rsidRDefault="00B71726" w:rsidP="00080C1E">
      <w:pPr>
        <w:spacing w:before="60" w:after="40" w:line="240" w:lineRule="auto"/>
        <w:rPr>
          <w:rFonts w:ascii="Cambria" w:hAnsi="Cambria"/>
          <w:i/>
          <w:iCs/>
        </w:rPr>
      </w:pPr>
      <w:r w:rsidRPr="009004C8">
        <w:rPr>
          <w:rFonts w:ascii="Cambria" w:hAnsi="Cambria"/>
          <w:i/>
          <w:iCs/>
        </w:rPr>
        <w:t>Altium Academy, 2017</w:t>
      </w:r>
    </w:p>
    <w:p w14:paraId="1763795B" w14:textId="4BAA6DB5" w:rsidR="00847CA0" w:rsidRPr="009004C8" w:rsidRDefault="00B71726" w:rsidP="00847CA0">
      <w:pPr>
        <w:spacing w:before="60" w:after="40" w:line="240" w:lineRule="auto"/>
        <w:rPr>
          <w:rFonts w:ascii="Cambria" w:hAnsi="Cambria"/>
          <w:b/>
          <w:bCs/>
        </w:rPr>
      </w:pPr>
      <w:r w:rsidRPr="009004C8">
        <w:rPr>
          <w:rFonts w:ascii="Cambria" w:hAnsi="Cambria"/>
          <w:b/>
          <w:bCs/>
        </w:rPr>
        <w:t>Bacharelado em Engenharia Eletrônica</w:t>
      </w:r>
    </w:p>
    <w:p w14:paraId="5E334E15" w14:textId="56CA91A7" w:rsidR="00847CA0" w:rsidRPr="009004C8" w:rsidRDefault="00080C1E" w:rsidP="00847CA0">
      <w:pPr>
        <w:spacing w:before="60" w:after="40" w:line="240" w:lineRule="auto"/>
        <w:rPr>
          <w:rFonts w:ascii="Cambria" w:hAnsi="Cambria"/>
        </w:rPr>
      </w:pPr>
      <w:r w:rsidRPr="009004C8">
        <w:rPr>
          <w:rFonts w:ascii="Cambria" w:hAnsi="Cambria"/>
        </w:rPr>
        <w:t>Universidade Estadual de Campinas (UNICAMP), Campinas – SP</w:t>
      </w:r>
    </w:p>
    <w:p w14:paraId="691DAADC" w14:textId="63DE2104" w:rsidR="00847CA0" w:rsidRPr="009004C8" w:rsidRDefault="00080C1E" w:rsidP="00847CA0">
      <w:pPr>
        <w:spacing w:line="240" w:lineRule="auto"/>
        <w:rPr>
          <w:rFonts w:ascii="Cambria" w:hAnsi="Cambria"/>
        </w:rPr>
      </w:pPr>
      <w:r w:rsidRPr="009004C8">
        <w:rPr>
          <w:rFonts w:ascii="Cambria" w:hAnsi="Cambria"/>
          <w:i/>
          <w:iCs/>
        </w:rPr>
        <w:t>Conclusão: Dezembro de 2014</w:t>
      </w:r>
    </w:p>
    <w:p w14:paraId="7043070F" w14:textId="41D082CE" w:rsidR="00A86503" w:rsidRPr="009004C8" w:rsidRDefault="00080C1E" w:rsidP="00A86503">
      <w:pPr>
        <w:pStyle w:val="Ttulo1"/>
        <w:rPr>
          <w:rFonts w:ascii="Cambria" w:hAnsi="Cambria"/>
          <w:b/>
          <w:bCs/>
          <w:sz w:val="28"/>
          <w:szCs w:val="28"/>
        </w:rPr>
      </w:pPr>
      <w:r w:rsidRPr="009004C8">
        <w:rPr>
          <w:rFonts w:ascii="Cambria" w:hAnsi="Cambria"/>
          <w:b/>
          <w:bCs/>
          <w:sz w:val="28"/>
          <w:szCs w:val="28"/>
        </w:rPr>
        <w:t>Competências técnicas</w:t>
      </w:r>
    </w:p>
    <w:p w14:paraId="5672CC26" w14:textId="21D02544" w:rsidR="00A86503" w:rsidRPr="009004C8" w:rsidRDefault="00080C1E" w:rsidP="00A86503">
      <w:pPr>
        <w:pStyle w:val="PargrafodaLista"/>
        <w:numPr>
          <w:ilvl w:val="0"/>
          <w:numId w:val="7"/>
        </w:numPr>
        <w:spacing w:before="60" w:after="40" w:line="240" w:lineRule="auto"/>
        <w:ind w:left="426"/>
        <w:rPr>
          <w:rFonts w:ascii="Cambria" w:hAnsi="Cambria"/>
        </w:rPr>
      </w:pPr>
      <w:r w:rsidRPr="009004C8">
        <w:rPr>
          <w:rFonts w:ascii="Cambria" w:hAnsi="Cambria"/>
        </w:rPr>
        <w:t>Projeto e simulação de circuitos eletrônicos</w:t>
      </w:r>
    </w:p>
    <w:p w14:paraId="7B1D0CAC" w14:textId="77777777" w:rsidR="00080C1E" w:rsidRPr="009004C8" w:rsidRDefault="00080C1E" w:rsidP="00A86503">
      <w:pPr>
        <w:pStyle w:val="PargrafodaLista"/>
        <w:numPr>
          <w:ilvl w:val="0"/>
          <w:numId w:val="7"/>
        </w:numPr>
        <w:spacing w:before="60" w:after="40" w:line="240" w:lineRule="auto"/>
        <w:ind w:left="426"/>
        <w:rPr>
          <w:rFonts w:ascii="Cambria" w:hAnsi="Cambria"/>
        </w:rPr>
      </w:pPr>
      <w:r w:rsidRPr="009004C8">
        <w:rPr>
          <w:rFonts w:ascii="Cambria" w:hAnsi="Cambria"/>
        </w:rPr>
        <w:t>Programação em C++, Python e MATLAB</w:t>
      </w:r>
    </w:p>
    <w:p w14:paraId="497A165D" w14:textId="77777777" w:rsidR="00080C1E" w:rsidRPr="009004C8" w:rsidRDefault="00080C1E" w:rsidP="00080C1E">
      <w:pPr>
        <w:pStyle w:val="PargrafodaLista"/>
        <w:numPr>
          <w:ilvl w:val="0"/>
          <w:numId w:val="7"/>
        </w:numPr>
        <w:spacing w:before="60" w:after="40" w:line="240" w:lineRule="auto"/>
        <w:ind w:left="426"/>
        <w:rPr>
          <w:rFonts w:ascii="Cambria" w:hAnsi="Cambria"/>
        </w:rPr>
      </w:pPr>
      <w:r w:rsidRPr="009004C8">
        <w:rPr>
          <w:rFonts w:ascii="Cambria" w:hAnsi="Cambria"/>
        </w:rPr>
        <w:t>Programação e configuração de PLCs (Controladores Lógicos Programáveis)</w:t>
      </w:r>
    </w:p>
    <w:p w14:paraId="6DF82181" w14:textId="59C72F9A" w:rsidR="00080C1E" w:rsidRPr="009004C8" w:rsidRDefault="00080C1E" w:rsidP="00080C1E">
      <w:pPr>
        <w:pStyle w:val="PargrafodaLista"/>
        <w:numPr>
          <w:ilvl w:val="0"/>
          <w:numId w:val="7"/>
        </w:numPr>
        <w:spacing w:before="60" w:after="40" w:line="240" w:lineRule="auto"/>
        <w:ind w:left="426"/>
        <w:rPr>
          <w:rFonts w:ascii="Cambria" w:hAnsi="Cambria"/>
        </w:rPr>
      </w:pPr>
      <w:r w:rsidRPr="009004C8">
        <w:rPr>
          <w:rFonts w:ascii="Cambria" w:hAnsi="Cambria"/>
        </w:rPr>
        <w:t>Automação e controle de processos industriais</w:t>
      </w:r>
    </w:p>
    <w:p w14:paraId="56C73F69" w14:textId="490C0A68" w:rsidR="00965ABC" w:rsidRPr="009004C8" w:rsidRDefault="00965ABC" w:rsidP="00965ABC">
      <w:pPr>
        <w:pStyle w:val="Ttulo1"/>
        <w:rPr>
          <w:rFonts w:ascii="Cambria" w:hAnsi="Cambria"/>
          <w:b/>
          <w:bCs/>
          <w:sz w:val="28"/>
          <w:szCs w:val="28"/>
        </w:rPr>
      </w:pPr>
      <w:r w:rsidRPr="009004C8">
        <w:rPr>
          <w:rFonts w:ascii="Cambria" w:hAnsi="Cambria"/>
          <w:b/>
          <w:bCs/>
          <w:sz w:val="28"/>
          <w:szCs w:val="28"/>
        </w:rPr>
        <w:t>Idiomas</w:t>
      </w:r>
    </w:p>
    <w:p w14:paraId="503A9D15" w14:textId="77777777" w:rsidR="00080C1E" w:rsidRPr="009004C8" w:rsidRDefault="00080C1E" w:rsidP="00965ABC">
      <w:pPr>
        <w:pStyle w:val="PargrafodaLista"/>
        <w:numPr>
          <w:ilvl w:val="0"/>
          <w:numId w:val="7"/>
        </w:numPr>
        <w:spacing w:before="60" w:after="40" w:line="240" w:lineRule="auto"/>
        <w:ind w:left="426"/>
        <w:rPr>
          <w:rFonts w:ascii="Cambria" w:hAnsi="Cambria"/>
        </w:rPr>
      </w:pPr>
      <w:r w:rsidRPr="009004C8">
        <w:rPr>
          <w:rFonts w:ascii="Cambria" w:hAnsi="Cambria"/>
        </w:rPr>
        <w:t>Português: Nativo</w:t>
      </w:r>
    </w:p>
    <w:p w14:paraId="4AF67915" w14:textId="7DCF202E" w:rsidR="00AF3939" w:rsidRPr="00226713" w:rsidRDefault="00080C1E" w:rsidP="00F47525">
      <w:pPr>
        <w:pStyle w:val="PargrafodaLista"/>
        <w:numPr>
          <w:ilvl w:val="0"/>
          <w:numId w:val="7"/>
        </w:numPr>
        <w:spacing w:before="60" w:after="40" w:line="240" w:lineRule="auto"/>
        <w:ind w:left="426"/>
        <w:rPr>
          <w:rFonts w:ascii="Cambria" w:hAnsi="Cambria"/>
        </w:rPr>
      </w:pPr>
      <w:r w:rsidRPr="00226713">
        <w:rPr>
          <w:rFonts w:ascii="Cambria" w:hAnsi="Cambria"/>
        </w:rPr>
        <w:t>Inglês: Avançado (C1)</w:t>
      </w:r>
      <w:r w:rsidR="003C44DC" w:rsidRPr="009004C8">
        <w:rPr>
          <w:rFonts w:ascii="Calibri" w:eastAsia="Calibri" w:hAnsi="Calibri"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740C1C7" wp14:editId="4D3D5359">
                <wp:simplePos x="0" y="0"/>
                <wp:positionH relativeFrom="margin">
                  <wp:posOffset>4667250</wp:posOffset>
                </wp:positionH>
                <wp:positionV relativeFrom="paragraph">
                  <wp:posOffset>797560</wp:posOffset>
                </wp:positionV>
                <wp:extent cx="2095500" cy="238125"/>
                <wp:effectExtent l="0" t="0" r="0" b="0"/>
                <wp:wrapNone/>
                <wp:docPr id="9232352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0" cy="238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8217F8" w14:textId="77777777" w:rsidR="003C44DC" w:rsidRPr="009004C8" w:rsidRDefault="003C44DC" w:rsidP="003C44DC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9004C8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eastAsia="es-ES_tradnl"/>
                              </w:rPr>
                              <w:t>©AZURIUS – Modelos-de-curriculum.com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40C1C7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367.5pt;margin-top:62.8pt;width:165pt;height:18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" filled="f" stroked="f">
                <v:textbox>
                  <w:txbxContent>
                    <w:p w14:paraId="7F8217F8" w14:textId="77777777" w:rsidR="003C44DC" w:rsidRPr="009004C8" w:rsidRDefault="003C44DC" w:rsidP="003C44DC">
                      <w:pPr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9004C8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eastAsia="es-ES_tradnl"/>
                        </w:rPr>
                        <w:t>©AZURIUS – Modelos-de-curriculum.com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AF3939" w:rsidRPr="00226713" w:rsidSect="00AF3AC7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30486"/>
    <w:multiLevelType w:val="multilevel"/>
    <w:tmpl w:val="96B41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4A6BB1"/>
    <w:multiLevelType w:val="hybridMultilevel"/>
    <w:tmpl w:val="5D2AA47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F74B1E"/>
    <w:multiLevelType w:val="multilevel"/>
    <w:tmpl w:val="2064E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76C0DFF"/>
    <w:multiLevelType w:val="hybridMultilevel"/>
    <w:tmpl w:val="2528BD6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0707F0"/>
    <w:multiLevelType w:val="hybridMultilevel"/>
    <w:tmpl w:val="72D6E21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815CBE"/>
    <w:multiLevelType w:val="hybridMultilevel"/>
    <w:tmpl w:val="69C04B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8B28A8"/>
    <w:multiLevelType w:val="multilevel"/>
    <w:tmpl w:val="F8741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2D406FD"/>
    <w:multiLevelType w:val="hybridMultilevel"/>
    <w:tmpl w:val="7C1826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7E5F1B"/>
    <w:multiLevelType w:val="hybridMultilevel"/>
    <w:tmpl w:val="9A4A790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8238942">
    <w:abstractNumId w:val="2"/>
  </w:num>
  <w:num w:numId="2" w16cid:durableId="1605652100">
    <w:abstractNumId w:val="3"/>
  </w:num>
  <w:num w:numId="3" w16cid:durableId="2116974269">
    <w:abstractNumId w:val="8"/>
  </w:num>
  <w:num w:numId="4" w16cid:durableId="1638102353">
    <w:abstractNumId w:val="0"/>
  </w:num>
  <w:num w:numId="5" w16cid:durableId="1999994293">
    <w:abstractNumId w:val="5"/>
  </w:num>
  <w:num w:numId="6" w16cid:durableId="1407916878">
    <w:abstractNumId w:val="6"/>
  </w:num>
  <w:num w:numId="7" w16cid:durableId="987246797">
    <w:abstractNumId w:val="4"/>
  </w:num>
  <w:num w:numId="8" w16cid:durableId="285893107">
    <w:abstractNumId w:val="7"/>
  </w:num>
  <w:num w:numId="9" w16cid:durableId="673070339">
    <w:abstractNumId w:val="7"/>
  </w:num>
  <w:num w:numId="10" w16cid:durableId="18817008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9BF"/>
    <w:rsid w:val="00080C1E"/>
    <w:rsid w:val="000839BF"/>
    <w:rsid w:val="000E388F"/>
    <w:rsid w:val="001C509D"/>
    <w:rsid w:val="00226713"/>
    <w:rsid w:val="002562B4"/>
    <w:rsid w:val="00281DCC"/>
    <w:rsid w:val="002B1DAA"/>
    <w:rsid w:val="003C44DC"/>
    <w:rsid w:val="0062621F"/>
    <w:rsid w:val="00775359"/>
    <w:rsid w:val="007E4C7B"/>
    <w:rsid w:val="00847CA0"/>
    <w:rsid w:val="00895E6C"/>
    <w:rsid w:val="008B6A19"/>
    <w:rsid w:val="00900364"/>
    <w:rsid w:val="009004C8"/>
    <w:rsid w:val="00952A55"/>
    <w:rsid w:val="00965ABC"/>
    <w:rsid w:val="00A4563F"/>
    <w:rsid w:val="00A86503"/>
    <w:rsid w:val="00AF3939"/>
    <w:rsid w:val="00AF3AC7"/>
    <w:rsid w:val="00B71726"/>
    <w:rsid w:val="00B953B0"/>
    <w:rsid w:val="00BA45D0"/>
    <w:rsid w:val="00D97D62"/>
    <w:rsid w:val="00E71190"/>
    <w:rsid w:val="00E7339B"/>
    <w:rsid w:val="00F0410D"/>
    <w:rsid w:val="00F15BAE"/>
    <w:rsid w:val="00FE1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1F69D"/>
  <w15:chartTrackingRefBased/>
  <w15:docId w15:val="{F382533A-7159-4B98-9124-EE0334EAA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pt-BR"/>
    </w:rPr>
  </w:style>
  <w:style w:type="paragraph" w:styleId="Ttulo1">
    <w:name w:val="heading 1"/>
    <w:basedOn w:val="Normal"/>
    <w:next w:val="Normal"/>
    <w:link w:val="Ttulo1Carter"/>
    <w:uiPriority w:val="9"/>
    <w:qFormat/>
    <w:rsid w:val="000839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0839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0839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0839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0839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0839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0839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0839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0839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0839BF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s-419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0839BF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s-419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0839BF"/>
    <w:rPr>
      <w:rFonts w:eastAsiaTheme="majorEastAsia" w:cstheme="majorBidi"/>
      <w:color w:val="0F4761" w:themeColor="accent1" w:themeShade="BF"/>
      <w:sz w:val="28"/>
      <w:szCs w:val="28"/>
      <w:lang w:val="es-419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0839BF"/>
    <w:rPr>
      <w:rFonts w:eastAsiaTheme="majorEastAsia" w:cstheme="majorBidi"/>
      <w:i/>
      <w:iCs/>
      <w:color w:val="0F4761" w:themeColor="accent1" w:themeShade="BF"/>
      <w:lang w:val="es-419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0839BF"/>
    <w:rPr>
      <w:rFonts w:eastAsiaTheme="majorEastAsia" w:cstheme="majorBidi"/>
      <w:color w:val="0F4761" w:themeColor="accent1" w:themeShade="BF"/>
      <w:lang w:val="es-419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0839BF"/>
    <w:rPr>
      <w:rFonts w:eastAsiaTheme="majorEastAsia" w:cstheme="majorBidi"/>
      <w:i/>
      <w:iCs/>
      <w:color w:val="595959" w:themeColor="text1" w:themeTint="A6"/>
      <w:lang w:val="es-419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0839BF"/>
    <w:rPr>
      <w:rFonts w:eastAsiaTheme="majorEastAsia" w:cstheme="majorBidi"/>
      <w:color w:val="595959" w:themeColor="text1" w:themeTint="A6"/>
      <w:lang w:val="es-419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0839BF"/>
    <w:rPr>
      <w:rFonts w:eastAsiaTheme="majorEastAsia" w:cstheme="majorBidi"/>
      <w:i/>
      <w:iCs/>
      <w:color w:val="272727" w:themeColor="text1" w:themeTint="D8"/>
      <w:lang w:val="es-419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0839BF"/>
    <w:rPr>
      <w:rFonts w:eastAsiaTheme="majorEastAsia" w:cstheme="majorBidi"/>
      <w:color w:val="272727" w:themeColor="text1" w:themeTint="D8"/>
      <w:lang w:val="es-419"/>
    </w:rPr>
  </w:style>
  <w:style w:type="paragraph" w:styleId="Ttulo">
    <w:name w:val="Title"/>
    <w:basedOn w:val="Normal"/>
    <w:next w:val="Normal"/>
    <w:link w:val="TtuloCarter"/>
    <w:uiPriority w:val="10"/>
    <w:qFormat/>
    <w:rsid w:val="000839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0839BF"/>
    <w:rPr>
      <w:rFonts w:asciiTheme="majorHAnsi" w:eastAsiaTheme="majorEastAsia" w:hAnsiTheme="majorHAnsi" w:cstheme="majorBidi"/>
      <w:spacing w:val="-10"/>
      <w:kern w:val="28"/>
      <w:sz w:val="56"/>
      <w:szCs w:val="56"/>
      <w:lang w:val="es-419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0839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0839BF"/>
    <w:rPr>
      <w:rFonts w:eastAsiaTheme="majorEastAsia" w:cstheme="majorBidi"/>
      <w:color w:val="595959" w:themeColor="text1" w:themeTint="A6"/>
      <w:spacing w:val="15"/>
      <w:sz w:val="28"/>
      <w:szCs w:val="28"/>
      <w:lang w:val="es-419"/>
    </w:rPr>
  </w:style>
  <w:style w:type="paragraph" w:styleId="Citao">
    <w:name w:val="Quote"/>
    <w:basedOn w:val="Normal"/>
    <w:next w:val="Normal"/>
    <w:link w:val="CitaoCarter"/>
    <w:uiPriority w:val="29"/>
    <w:qFormat/>
    <w:rsid w:val="000839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0839BF"/>
    <w:rPr>
      <w:i/>
      <w:iCs/>
      <w:color w:val="404040" w:themeColor="text1" w:themeTint="BF"/>
      <w:lang w:val="es-419"/>
    </w:rPr>
  </w:style>
  <w:style w:type="paragraph" w:styleId="PargrafodaLista">
    <w:name w:val="List Paragraph"/>
    <w:basedOn w:val="Normal"/>
    <w:uiPriority w:val="34"/>
    <w:qFormat/>
    <w:rsid w:val="000839BF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0839BF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0839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0839BF"/>
    <w:rPr>
      <w:i/>
      <w:iCs/>
      <w:color w:val="0F4761" w:themeColor="accent1" w:themeShade="BF"/>
      <w:lang w:val="es-419"/>
    </w:rPr>
  </w:style>
  <w:style w:type="character" w:styleId="RefernciaIntensa">
    <w:name w:val="Intense Reference"/>
    <w:basedOn w:val="Tipodeletrapredefinidodopargrafo"/>
    <w:uiPriority w:val="32"/>
    <w:qFormat/>
    <w:rsid w:val="000839BF"/>
    <w:rPr>
      <w:b/>
      <w:bCs/>
      <w:smallCaps/>
      <w:color w:val="0F4761" w:themeColor="accent1" w:themeShade="BF"/>
      <w:spacing w:val="5"/>
    </w:rPr>
  </w:style>
  <w:style w:type="character" w:styleId="Hiperligao">
    <w:name w:val="Hyperlink"/>
    <w:basedOn w:val="Tipodeletrapredefinidodopargrafo"/>
    <w:uiPriority w:val="99"/>
    <w:unhideWhenUsed/>
    <w:rsid w:val="000839BF"/>
    <w:rPr>
      <w:color w:val="467886" w:themeColor="hyperlink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0839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6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6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9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0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6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52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270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Houssiaux;Modelos-de-curriculum.com ©Copyright AZURIUS;AZURIUS SL ©Copyright</dc:creator>
  <cp:keywords/>
  <dc:description/>
  <cp:lastModifiedBy>MozEmprego</cp:lastModifiedBy>
  <cp:revision>21</cp:revision>
  <dcterms:created xsi:type="dcterms:W3CDTF">2024-12-10T09:14:00Z</dcterms:created>
  <dcterms:modified xsi:type="dcterms:W3CDTF">2026-02-01T16:21:00Z</dcterms:modified>
</cp:coreProperties>
</file>